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0E" w:rsidRDefault="002114B5" w:rsidP="002114B5">
      <w:pPr>
        <w:jc w:val="center"/>
        <w:rPr>
          <w:b/>
          <w:sz w:val="28"/>
          <w:szCs w:val="28"/>
        </w:rPr>
      </w:pPr>
      <w:proofErr w:type="gramStart"/>
      <w:r w:rsidRPr="002114B5">
        <w:rPr>
          <w:b/>
          <w:color w:val="FF0000"/>
          <w:sz w:val="28"/>
          <w:szCs w:val="28"/>
        </w:rPr>
        <w:t xml:space="preserve">RALAT </w:t>
      </w:r>
      <w:r w:rsidRPr="002114B5">
        <w:rPr>
          <w:b/>
          <w:sz w:val="28"/>
          <w:szCs w:val="28"/>
        </w:rPr>
        <w:t xml:space="preserve"> TUGAS</w:t>
      </w:r>
      <w:proofErr w:type="gramEnd"/>
      <w:r w:rsidRPr="002114B5">
        <w:rPr>
          <w:b/>
          <w:sz w:val="28"/>
          <w:szCs w:val="28"/>
        </w:rPr>
        <w:t xml:space="preserve">  0 SKS  ENTREPRENEURSHIP</w:t>
      </w:r>
    </w:p>
    <w:tbl>
      <w:tblPr>
        <w:tblW w:w="9194"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
        <w:gridCol w:w="1360"/>
        <w:gridCol w:w="1216"/>
        <w:gridCol w:w="5307"/>
        <w:gridCol w:w="572"/>
      </w:tblGrid>
      <w:tr w:rsidR="002114B5" w:rsidRPr="0099643C" w:rsidTr="003965F7">
        <w:trPr>
          <w:jc w:val="center"/>
        </w:trPr>
        <w:tc>
          <w:tcPr>
            <w:tcW w:w="739" w:type="dxa"/>
          </w:tcPr>
          <w:p w:rsidR="002114B5" w:rsidRPr="0099643C" w:rsidRDefault="002114B5" w:rsidP="00310B2D">
            <w:pPr>
              <w:jc w:val="both"/>
              <w:rPr>
                <w:sz w:val="16"/>
                <w:szCs w:val="16"/>
                <w:lang w:val="sv-SE"/>
              </w:rPr>
            </w:pPr>
            <w:r w:rsidRPr="0099643C">
              <w:rPr>
                <w:sz w:val="16"/>
                <w:szCs w:val="16"/>
                <w:lang w:val="sv-SE"/>
              </w:rPr>
              <w:t>Individu</w:t>
            </w:r>
          </w:p>
        </w:tc>
        <w:tc>
          <w:tcPr>
            <w:tcW w:w="1360" w:type="dxa"/>
          </w:tcPr>
          <w:p w:rsidR="002114B5" w:rsidRPr="0099643C" w:rsidRDefault="002114B5" w:rsidP="00310B2D">
            <w:pPr>
              <w:jc w:val="both"/>
              <w:rPr>
                <w:sz w:val="16"/>
                <w:szCs w:val="16"/>
                <w:lang w:val="sv-SE"/>
              </w:rPr>
            </w:pPr>
            <w:r w:rsidRPr="0099643C">
              <w:rPr>
                <w:sz w:val="16"/>
                <w:szCs w:val="16"/>
                <w:lang w:val="sv-SE"/>
              </w:rPr>
              <w:t>Buatlah sebuah hasta karya, yang mempunyai nilai layak jual.Penilaian berdasarkan kreativitas, inovatif, serta keunikan produk. Yang dikumpulkan adalah produk dan resume</w:t>
            </w:r>
            <w:r>
              <w:rPr>
                <w:sz w:val="16"/>
                <w:szCs w:val="16"/>
                <w:lang w:val="sv-SE"/>
              </w:rPr>
              <w:t>(dicetak pada 1 lembar kertas A3, yang menarik)</w:t>
            </w:r>
            <w:r w:rsidRPr="0099643C">
              <w:rPr>
                <w:sz w:val="16"/>
                <w:szCs w:val="16"/>
                <w:lang w:val="sv-SE"/>
              </w:rPr>
              <w:t xml:space="preserve"> </w:t>
            </w:r>
            <w:r>
              <w:rPr>
                <w:sz w:val="16"/>
                <w:szCs w:val="16"/>
                <w:lang w:val="sv-SE"/>
              </w:rPr>
              <w:t>ttg penjelasan produknya, shg orang tertarik untuk membeli produk tsb.</w:t>
            </w:r>
            <w:r w:rsidRPr="0099643C">
              <w:rPr>
                <w:sz w:val="16"/>
                <w:szCs w:val="16"/>
                <w:lang w:val="sv-SE"/>
              </w:rPr>
              <w:t xml:space="preserve"> Foto produk dan resume di publish di web/blog dosen pengampu matakuliah entrepreneurship 0 sks. (ada 3 dosen pengampu)</w:t>
            </w:r>
          </w:p>
        </w:tc>
        <w:tc>
          <w:tcPr>
            <w:tcW w:w="1216" w:type="dxa"/>
          </w:tcPr>
          <w:p w:rsidR="002114B5" w:rsidRPr="0099643C" w:rsidRDefault="002114B5" w:rsidP="00310B2D">
            <w:pPr>
              <w:jc w:val="both"/>
              <w:rPr>
                <w:sz w:val="16"/>
                <w:szCs w:val="16"/>
                <w:lang w:val="sv-SE"/>
              </w:rPr>
            </w:pPr>
            <w:r>
              <w:rPr>
                <w:sz w:val="16"/>
                <w:szCs w:val="16"/>
                <w:lang w:val="sv-SE"/>
              </w:rPr>
              <w:t>Saat buku dibagikan, boleh langsung dikerjakan. Dosen tidak akan menyampaikan tugas apa yang harus dikerjakan tersebut di kelas, silahkan di baca sendiri. Jika ada pertanyaan boleh ditanyakan ke dosen pengampu saat itu.</w:t>
            </w:r>
          </w:p>
        </w:tc>
        <w:tc>
          <w:tcPr>
            <w:tcW w:w="5307" w:type="dxa"/>
          </w:tcPr>
          <w:p w:rsidR="002114B5" w:rsidRDefault="002114B5" w:rsidP="00310B2D">
            <w:pPr>
              <w:jc w:val="both"/>
              <w:rPr>
                <w:sz w:val="16"/>
                <w:szCs w:val="16"/>
                <w:lang w:val="sv-SE"/>
              </w:rPr>
            </w:pPr>
            <w:r w:rsidRPr="0099643C">
              <w:rPr>
                <w:sz w:val="16"/>
                <w:szCs w:val="16"/>
                <w:lang w:val="sv-SE"/>
              </w:rPr>
              <w:t xml:space="preserve">Dikumpulkan paling lambat </w:t>
            </w:r>
            <w:r>
              <w:rPr>
                <w:sz w:val="16"/>
                <w:szCs w:val="16"/>
                <w:lang w:val="sv-SE"/>
              </w:rPr>
              <w:t>8</w:t>
            </w:r>
            <w:r w:rsidRPr="0099643C">
              <w:rPr>
                <w:sz w:val="16"/>
                <w:szCs w:val="16"/>
                <w:lang w:val="sv-SE"/>
              </w:rPr>
              <w:t xml:space="preserve"> </w:t>
            </w:r>
            <w:r w:rsidRPr="002114B5">
              <w:rPr>
                <w:b/>
                <w:color w:val="FF0000"/>
                <w:sz w:val="16"/>
                <w:szCs w:val="16"/>
                <w:lang w:val="sv-SE"/>
              </w:rPr>
              <w:t>April</w:t>
            </w:r>
            <w:r w:rsidRPr="0099643C">
              <w:rPr>
                <w:sz w:val="16"/>
                <w:szCs w:val="16"/>
                <w:lang w:val="sv-SE"/>
              </w:rPr>
              <w:t xml:space="preserve"> 2013 ke bagian kemahasiswaan. Upload ke web/blog dosen paling lambat </w:t>
            </w:r>
            <w:r>
              <w:rPr>
                <w:sz w:val="16"/>
                <w:szCs w:val="16"/>
                <w:lang w:val="sv-SE"/>
              </w:rPr>
              <w:t>6</w:t>
            </w:r>
            <w:r w:rsidRPr="0099643C">
              <w:rPr>
                <w:sz w:val="16"/>
                <w:szCs w:val="16"/>
                <w:lang w:val="sv-SE"/>
              </w:rPr>
              <w:t xml:space="preserve"> </w:t>
            </w:r>
            <w:r w:rsidRPr="002114B5">
              <w:rPr>
                <w:b/>
                <w:color w:val="FF0000"/>
                <w:sz w:val="16"/>
                <w:szCs w:val="16"/>
                <w:lang w:val="sv-SE"/>
              </w:rPr>
              <w:t>April</w:t>
            </w:r>
            <w:r w:rsidRPr="0099643C">
              <w:rPr>
                <w:sz w:val="16"/>
                <w:szCs w:val="16"/>
                <w:lang w:val="sv-SE"/>
              </w:rPr>
              <w:t xml:space="preserve"> 2013</w:t>
            </w:r>
          </w:p>
          <w:p w:rsidR="003965F7" w:rsidRDefault="00F61A56" w:rsidP="003965F7">
            <w:pPr>
              <w:ind w:right="-2259"/>
              <w:jc w:val="both"/>
              <w:rPr>
                <w:sz w:val="16"/>
                <w:szCs w:val="16"/>
                <w:lang w:val="sv-SE"/>
              </w:rPr>
            </w:pPr>
            <w:hyperlink r:id="rId4" w:history="1">
              <w:r w:rsidR="003965F7" w:rsidRPr="003002C3">
                <w:rPr>
                  <w:rStyle w:val="Hyperlink"/>
                  <w:sz w:val="16"/>
                  <w:szCs w:val="16"/>
                  <w:lang w:val="sv-SE"/>
                </w:rPr>
                <w:t>http://blog.stikom.edu/nunuk/TUGAS INDIVIDU 0 SKS ENTREPREBEURSHIP</w:t>
              </w:r>
            </w:hyperlink>
          </w:p>
          <w:p w:rsidR="003965F7" w:rsidRDefault="00F61A56" w:rsidP="003965F7">
            <w:pPr>
              <w:ind w:right="-2259"/>
              <w:jc w:val="both"/>
              <w:rPr>
                <w:sz w:val="16"/>
                <w:szCs w:val="16"/>
                <w:lang w:val="sv-SE"/>
              </w:rPr>
            </w:pPr>
            <w:hyperlink r:id="rId5" w:history="1">
              <w:r w:rsidR="003965F7" w:rsidRPr="003002C3">
                <w:rPr>
                  <w:rStyle w:val="Hyperlink"/>
                  <w:sz w:val="16"/>
                  <w:szCs w:val="16"/>
                  <w:lang w:val="sv-SE"/>
                </w:rPr>
                <w:t>http://blog.stikom.edu/tris/TUGAS INDIVIDU 0 SKS ENTREPREBEURSHIP</w:t>
              </w:r>
            </w:hyperlink>
          </w:p>
          <w:p w:rsidR="003965F7" w:rsidRDefault="00F61A56" w:rsidP="003965F7">
            <w:pPr>
              <w:ind w:right="-2259"/>
              <w:jc w:val="both"/>
              <w:rPr>
                <w:sz w:val="16"/>
                <w:szCs w:val="16"/>
                <w:lang w:val="sv-SE"/>
              </w:rPr>
            </w:pPr>
            <w:hyperlink r:id="rId6" w:history="1">
              <w:r w:rsidR="003965F7" w:rsidRPr="003002C3">
                <w:rPr>
                  <w:rStyle w:val="Hyperlink"/>
                  <w:sz w:val="16"/>
                  <w:szCs w:val="16"/>
                  <w:lang w:val="sv-SE"/>
                </w:rPr>
                <w:t>http://blog.stikom.edu/yani/TUGAS INDIVIDU 0 SKS ENTREPREBEURSHIP</w:t>
              </w:r>
            </w:hyperlink>
          </w:p>
          <w:p w:rsidR="003965F7" w:rsidRDefault="003965F7" w:rsidP="00310B2D">
            <w:pPr>
              <w:jc w:val="both"/>
              <w:rPr>
                <w:sz w:val="16"/>
                <w:szCs w:val="16"/>
                <w:lang w:val="sv-SE"/>
              </w:rPr>
            </w:pPr>
          </w:p>
          <w:p w:rsidR="002114B5" w:rsidRPr="0099643C" w:rsidRDefault="002114B5" w:rsidP="00310B2D">
            <w:pPr>
              <w:jc w:val="both"/>
              <w:rPr>
                <w:sz w:val="16"/>
                <w:szCs w:val="16"/>
                <w:lang w:val="sv-SE"/>
              </w:rPr>
            </w:pPr>
            <w:r>
              <w:rPr>
                <w:sz w:val="16"/>
                <w:szCs w:val="16"/>
                <w:lang w:val="sv-SE"/>
              </w:rPr>
              <w:t>Untuk produk tidak dibatasi, boleh dalam bentuk apapun, yang mempunyai nilai jual.</w:t>
            </w:r>
          </w:p>
        </w:tc>
        <w:tc>
          <w:tcPr>
            <w:tcW w:w="572" w:type="dxa"/>
          </w:tcPr>
          <w:p w:rsidR="002114B5" w:rsidRPr="0099643C" w:rsidRDefault="002114B5" w:rsidP="00310B2D">
            <w:pPr>
              <w:jc w:val="both"/>
              <w:rPr>
                <w:sz w:val="16"/>
                <w:szCs w:val="16"/>
                <w:lang w:val="sv-SE"/>
              </w:rPr>
            </w:pPr>
            <w:r w:rsidRPr="0099643C">
              <w:rPr>
                <w:sz w:val="16"/>
                <w:szCs w:val="16"/>
                <w:lang w:val="sv-SE"/>
              </w:rPr>
              <w:t>Maks 25</w:t>
            </w:r>
          </w:p>
        </w:tc>
      </w:tr>
    </w:tbl>
    <w:p w:rsidR="002114B5" w:rsidRDefault="002114B5" w:rsidP="002114B5">
      <w:pPr>
        <w:jc w:val="center"/>
        <w:rPr>
          <w:b/>
          <w:sz w:val="28"/>
          <w:szCs w:val="28"/>
        </w:rPr>
      </w:pPr>
    </w:p>
    <w:p w:rsidR="002114B5" w:rsidRPr="002114B5" w:rsidRDefault="002114B5" w:rsidP="002114B5">
      <w:pPr>
        <w:jc w:val="both"/>
        <w:rPr>
          <w:b/>
          <w:color w:val="FF0000"/>
          <w:sz w:val="28"/>
          <w:szCs w:val="28"/>
        </w:rPr>
      </w:pPr>
      <w:proofErr w:type="gramStart"/>
      <w:r w:rsidRPr="002114B5">
        <w:rPr>
          <w:b/>
          <w:color w:val="FF0000"/>
          <w:sz w:val="28"/>
          <w:szCs w:val="28"/>
        </w:rPr>
        <w:t>catatan</w:t>
      </w:r>
      <w:proofErr w:type="gramEnd"/>
      <w:r w:rsidRPr="002114B5">
        <w:rPr>
          <w:b/>
          <w:color w:val="FF0000"/>
          <w:sz w:val="28"/>
          <w:szCs w:val="28"/>
        </w:rPr>
        <w:t xml:space="preserve">: </w:t>
      </w:r>
    </w:p>
    <w:p w:rsidR="002114B5" w:rsidRDefault="002114B5" w:rsidP="002114B5">
      <w:pPr>
        <w:jc w:val="both"/>
        <w:rPr>
          <w:b/>
          <w:sz w:val="28"/>
          <w:szCs w:val="28"/>
        </w:rPr>
      </w:pPr>
      <w:proofErr w:type="gramStart"/>
      <w:r>
        <w:rPr>
          <w:b/>
          <w:sz w:val="28"/>
          <w:szCs w:val="28"/>
        </w:rPr>
        <w:t>untuk</w:t>
      </w:r>
      <w:proofErr w:type="gramEnd"/>
      <w:r>
        <w:rPr>
          <w:b/>
          <w:sz w:val="28"/>
          <w:szCs w:val="28"/>
        </w:rPr>
        <w:t xml:space="preserve"> pengumpulan tugas individu, yang benar bulan </w:t>
      </w:r>
      <w:r w:rsidRPr="002114B5">
        <w:rPr>
          <w:b/>
          <w:color w:val="FF0000"/>
          <w:sz w:val="28"/>
          <w:szCs w:val="28"/>
        </w:rPr>
        <w:t>April</w:t>
      </w:r>
      <w:r>
        <w:rPr>
          <w:b/>
          <w:sz w:val="28"/>
          <w:szCs w:val="28"/>
        </w:rPr>
        <w:t xml:space="preserve"> bukan bulan </w:t>
      </w:r>
      <w:r w:rsidRPr="002114B5">
        <w:rPr>
          <w:b/>
          <w:color w:val="FF0000"/>
          <w:sz w:val="28"/>
          <w:szCs w:val="28"/>
        </w:rPr>
        <w:t>Maret</w:t>
      </w:r>
      <w:r>
        <w:rPr>
          <w:b/>
          <w:sz w:val="28"/>
          <w:szCs w:val="28"/>
        </w:rPr>
        <w:t>.</w:t>
      </w:r>
    </w:p>
    <w:p w:rsidR="002114B5" w:rsidRDefault="002114B5" w:rsidP="002114B5">
      <w:pPr>
        <w:jc w:val="both"/>
        <w:rPr>
          <w:b/>
          <w:sz w:val="28"/>
          <w:szCs w:val="28"/>
        </w:rPr>
      </w:pPr>
      <w:r>
        <w:rPr>
          <w:b/>
          <w:sz w:val="28"/>
          <w:szCs w:val="28"/>
        </w:rPr>
        <w:t>Bagi yang sudah terlanjur siap untuk dikumpulkan, tetap boleh dikumpulkan.</w:t>
      </w:r>
    </w:p>
    <w:p w:rsidR="002114B5" w:rsidRDefault="002114B5" w:rsidP="002114B5">
      <w:pPr>
        <w:jc w:val="both"/>
        <w:rPr>
          <w:b/>
          <w:sz w:val="28"/>
          <w:szCs w:val="28"/>
        </w:rPr>
      </w:pPr>
    </w:p>
    <w:p w:rsidR="002114B5" w:rsidRPr="002114B5" w:rsidRDefault="002114B5" w:rsidP="002114B5">
      <w:pPr>
        <w:jc w:val="both"/>
        <w:rPr>
          <w:b/>
          <w:sz w:val="28"/>
          <w:szCs w:val="28"/>
        </w:rPr>
      </w:pPr>
      <w:r>
        <w:rPr>
          <w:b/>
          <w:sz w:val="28"/>
          <w:szCs w:val="28"/>
        </w:rPr>
        <w:t>Terimakasih</w:t>
      </w:r>
    </w:p>
    <w:sectPr w:rsidR="002114B5" w:rsidRPr="002114B5" w:rsidSect="00241B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4B5"/>
    <w:rsid w:val="002114B5"/>
    <w:rsid w:val="00241B0E"/>
    <w:rsid w:val="003965F7"/>
    <w:rsid w:val="00C43282"/>
    <w:rsid w:val="00D27E7A"/>
    <w:rsid w:val="00E869AE"/>
    <w:rsid w:val="00F61A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B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14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stikom.edu/yani/TUGAS%20INDIVIDU%200%20SKS%20ENTREPREBEURSHIP" TargetMode="External"/><Relationship Id="rId5" Type="http://schemas.openxmlformats.org/officeDocument/2006/relationships/hyperlink" Target="http://blog.stikom.edu/tris/TUGAS%20INDIVIDU%200%20SKS%20ENTREPREBEURSHIP" TargetMode="External"/><Relationship Id="rId4" Type="http://schemas.openxmlformats.org/officeDocument/2006/relationships/hyperlink" Target="http://blog.stikom.edu/nunuk/TUGAS%20INDIVIDU%200%20SKS%20ENTREPREBEU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Company>stikom</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yani</cp:lastModifiedBy>
  <cp:revision>2</cp:revision>
  <dcterms:created xsi:type="dcterms:W3CDTF">2013-03-14T02:41:00Z</dcterms:created>
  <dcterms:modified xsi:type="dcterms:W3CDTF">2013-03-14T02:41:00Z</dcterms:modified>
</cp:coreProperties>
</file>